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CA" w:rsidRPr="00BF57CA" w:rsidRDefault="007B35EA" w:rsidP="00BF57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Identify</w:t>
      </w:r>
      <w:r w:rsidR="00BF57CA" w:rsidRPr="00BF57CA">
        <w:rPr>
          <w:rFonts w:ascii="Arial" w:hAnsi="Arial" w:cs="Arial"/>
          <w:sz w:val="48"/>
          <w:szCs w:val="48"/>
        </w:rPr>
        <w:t xml:space="preserve"> all of the conditions and events that led to </w:t>
      </w:r>
      <w:r>
        <w:rPr>
          <w:rFonts w:ascii="Arial" w:hAnsi="Arial" w:cs="Arial"/>
          <w:sz w:val="48"/>
          <w:szCs w:val="48"/>
        </w:rPr>
        <w:t>Juan’s first move</w:t>
      </w:r>
      <w:r w:rsidR="00BF57CA" w:rsidRPr="00BF57CA">
        <w:rPr>
          <w:rFonts w:ascii="Arial" w:hAnsi="Arial" w:cs="Arial"/>
          <w:sz w:val="48"/>
          <w:szCs w:val="48"/>
        </w:rPr>
        <w:t>.  What was the role of overcoming fear?</w:t>
      </w:r>
    </w:p>
    <w:p w:rsidR="004C2E06" w:rsidRDefault="004C2E06"/>
    <w:sectPr w:rsidR="004C2E06" w:rsidSect="004C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BF57CA"/>
    <w:rsid w:val="002B5310"/>
    <w:rsid w:val="004C2E06"/>
    <w:rsid w:val="007B35EA"/>
    <w:rsid w:val="00BF57CA"/>
    <w:rsid w:val="00F2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2</cp:revision>
  <dcterms:created xsi:type="dcterms:W3CDTF">2012-05-07T19:55:00Z</dcterms:created>
  <dcterms:modified xsi:type="dcterms:W3CDTF">2012-05-14T16:23:00Z</dcterms:modified>
</cp:coreProperties>
</file>